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544" w:rsidRDefault="00C02CA7">
      <w:pPr>
        <w:spacing w:after="0" w:line="259" w:lineRule="auto"/>
        <w:ind w:left="21"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E76544" w:rsidRDefault="00C02CA7">
      <w:pPr>
        <w:spacing w:after="0" w:line="259" w:lineRule="auto"/>
        <w:ind w:left="0" w:firstLine="0"/>
      </w:pPr>
      <w:r>
        <w:rPr>
          <w:sz w:val="20"/>
        </w:rPr>
        <w:t xml:space="preserve">P.O. Box 16341, San Francisco, CA. 94116                  (415) 418-9149                  e-mail: pericles495bc@gmail.com </w:t>
      </w:r>
    </w:p>
    <w:p w:rsidR="00E76544" w:rsidRDefault="00C02CA7">
      <w:pPr>
        <w:spacing w:after="0" w:line="259" w:lineRule="auto"/>
        <w:ind w:left="53" w:firstLine="0"/>
        <w:jc w:val="center"/>
      </w:pPr>
      <w:r>
        <w:rPr>
          <w:sz w:val="12"/>
        </w:rPr>
        <w:t xml:space="preserve"> </w:t>
      </w:r>
    </w:p>
    <w:p w:rsidR="00E76544" w:rsidRDefault="00C02CA7">
      <w:pPr>
        <w:spacing w:after="2" w:line="259" w:lineRule="auto"/>
        <w:ind w:left="-28" w:right="-51" w:firstLine="0"/>
      </w:pPr>
      <w:r>
        <w:rPr>
          <w:rFonts w:ascii="Calibri" w:eastAsia="Calibri" w:hAnsi="Calibri" w:cs="Calibri"/>
          <w:noProof/>
        </w:rPr>
        <mc:AlternateContent>
          <mc:Choice Requires="wpg">
            <w:drawing>
              <wp:inline distT="0" distB="0" distL="0" distR="0">
                <wp:extent cx="5981065" cy="7748"/>
                <wp:effectExtent l="0" t="0" r="0" b="0"/>
                <wp:docPr id="1313" name="Group 1313"/>
                <wp:cNvGraphicFramePr/>
                <a:graphic xmlns:a="http://schemas.openxmlformats.org/drawingml/2006/main">
                  <a:graphicData uri="http://schemas.microsoft.com/office/word/2010/wordprocessingGroup">
                    <wpg:wgp>
                      <wpg:cNvGrpSpPr/>
                      <wpg:grpSpPr>
                        <a:xfrm>
                          <a:off x="0" y="0"/>
                          <a:ext cx="5981065" cy="7748"/>
                          <a:chOff x="0" y="0"/>
                          <a:chExt cx="5981065" cy="7748"/>
                        </a:xfrm>
                      </wpg:grpSpPr>
                      <wps:wsp>
                        <wps:cNvPr id="1696" name="Shape 1696"/>
                        <wps:cNvSpPr/>
                        <wps:spPr>
                          <a:xfrm>
                            <a:off x="0" y="5207"/>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7" name="Shape 1697"/>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C7180CD" id="Group 1313" o:spid="_x0000_s1026" style="width:470.95pt;height:.6pt;mso-position-horizontal-relative:char;mso-position-vertical-relative:line" coordsize="5981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">
                <v:shape id="Shape 1696" o:spid="_x0000_s1027" style="position:absolute;top:52;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OatcUA&#10;AADdAAAADwAAAGRycy9kb3ducmV2LnhtbESPT4vCMBDF7wt+hzDC3tbUBYtWo4iwsEIP65+Dx6EZ&#10;m9JmUpKsdr+9ERa8zfDevN+b1WawnbiRD41jBdNJBoK4crrhWsH59PUxBxEissbOMSn4owCb9eht&#10;hYV2dz7Q7RhrkUI4FKjAxNgXUobKkMUwcT1x0q7OW4xp9bXUHu8p3HbyM8tyabHhRDDY085Q1R5/&#10;bYJki/ZiWj2UZTnzP9ODrvZRK/U+HrZLEJGG+DL/X3/rVD9f5PD8Jo0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5q1xQAAAN0AAAAPAAAAAAAAAAAAAAAAAJgCAABkcnMv&#10;ZG93bnJldi54bWxQSwUGAAAAAAQABAD1AAAAigMAAAAA&#10;" path="m,l5981065,r,9144l,9144,,e" fillcolor="black" stroked="f" strokeweight="0">
                  <v:stroke miterlimit="83231f" joinstyle="miter"/>
                  <v:path arrowok="t" textboxrect="0,0,5981065,9144"/>
                </v:shape>
                <v:shape id="Shape 1697"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8/LsQA&#10;AADdAAAADwAAAGRycy9kb3ducmV2LnhtbESPQWsCMRCF74L/IYzgTbMKal2NUgqFFvagtoceh824&#10;WXYzWZKo239vBMHbDO/N+95s971txZV8qB0rmE0zEMSl0zVXCn5/PidvIEJE1tg6JgX/FGC/Gw62&#10;mGt34yNdT7ESKYRDjgpMjF0uZSgNWQxT1xEn7ey8xZhWX0nt8ZbCbSvnWbaUFmtOBIMdfRgqm9PF&#10;Jki2bv5Mo/uiKBb+MDvq8jtqpcaj/n0DIlIfX+bn9ZdO9ZfrFTy+SSPI3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PPy7EAAAA3QAAAA8AAAAAAAAAAAAAAAAAmAIAAGRycy9k&#10;b3ducmV2LnhtbFBLBQYAAAAABAAEAPUAAACJAwAAAAA=&#10;" path="m,l5981065,r,9144l,9144,,e" fillcolor="black" stroked="f" strokeweight="0">
                  <v:stroke miterlimit="83231f" joinstyle="miter"/>
                  <v:path arrowok="t" textboxrect="0,0,5981065,9144"/>
                </v:shape>
                <w10:anchorlock/>
              </v:group>
            </w:pict>
          </mc:Fallback>
        </mc:AlternateContent>
      </w:r>
    </w:p>
    <w:p w:rsidR="00E76544" w:rsidRDefault="00C02CA7">
      <w:pPr>
        <w:spacing w:after="0" w:line="259" w:lineRule="auto"/>
        <w:ind w:left="0" w:firstLine="0"/>
      </w:pPr>
      <w:r>
        <w:rPr>
          <w:sz w:val="24"/>
        </w:rPr>
        <w:t xml:space="preserve"> </w:t>
      </w:r>
    </w:p>
    <w:p w:rsidR="00E76544" w:rsidRDefault="00C02CA7">
      <w:pPr>
        <w:spacing w:after="0" w:line="259" w:lineRule="auto"/>
        <w:ind w:left="0" w:firstLine="0"/>
      </w:pPr>
      <w:r>
        <w:t xml:space="preserve"> </w:t>
      </w:r>
    </w:p>
    <w:p w:rsidR="00E76544" w:rsidRDefault="00C02CA7">
      <w:pPr>
        <w:tabs>
          <w:tab w:val="center" w:pos="2881"/>
          <w:tab w:val="center" w:pos="3601"/>
          <w:tab w:val="center" w:pos="4322"/>
          <w:tab w:val="center" w:pos="5042"/>
          <w:tab w:val="center" w:pos="5762"/>
          <w:tab w:val="center" w:pos="6482"/>
          <w:tab w:val="right" w:pos="9340"/>
        </w:tabs>
        <w:spacing w:after="0"/>
        <w:ind w:left="0" w:firstLine="0"/>
      </w:pPr>
      <w:r>
        <w:t xml:space="preserve">Senator Dianne Feinstein </w:t>
      </w:r>
      <w:r>
        <w:tab/>
        <w:t xml:space="preserve">     </w:t>
      </w:r>
      <w:r>
        <w:tab/>
        <w:t xml:space="preserve"> </w:t>
      </w:r>
      <w:r>
        <w:tab/>
        <w:t xml:space="preserve"> </w:t>
      </w:r>
      <w:r>
        <w:tab/>
        <w:t xml:space="preserve"> </w:t>
      </w:r>
      <w:r>
        <w:tab/>
        <w:t xml:space="preserve">      </w:t>
      </w:r>
      <w:r>
        <w:tab/>
        <w:t xml:space="preserve">        </w:t>
      </w:r>
      <w:r>
        <w:tab/>
        <w:t xml:space="preserve">      November 13, 2013  </w:t>
      </w:r>
    </w:p>
    <w:p w:rsidR="00E76544" w:rsidRDefault="00C02CA7">
      <w:pPr>
        <w:spacing w:after="0"/>
        <w:ind w:left="0" w:firstLine="0"/>
      </w:pPr>
      <w:r>
        <w:t xml:space="preserve">331 Hart Senate Office Bldg. </w:t>
      </w:r>
    </w:p>
    <w:p w:rsidR="00E76544" w:rsidRDefault="00C02CA7">
      <w:pPr>
        <w:spacing w:after="0"/>
        <w:ind w:left="0" w:firstLine="0"/>
      </w:pPr>
      <w:r>
        <w:t xml:space="preserve">Washington, D.C. 20510 </w:t>
      </w:r>
    </w:p>
    <w:p w:rsidR="00E76544" w:rsidRDefault="00C02CA7">
      <w:pPr>
        <w:spacing w:after="0" w:line="259" w:lineRule="auto"/>
        <w:ind w:left="0" w:firstLine="0"/>
      </w:pPr>
      <w:r>
        <w:rPr>
          <w:sz w:val="24"/>
        </w:rPr>
        <w:t xml:space="preserve"> </w:t>
      </w:r>
    </w:p>
    <w:p w:rsidR="00E76544" w:rsidRDefault="00C02CA7">
      <w:pPr>
        <w:spacing w:after="0" w:line="259" w:lineRule="auto"/>
        <w:ind w:left="0" w:firstLine="0"/>
      </w:pPr>
      <w:r>
        <w:rPr>
          <w:b/>
          <w:sz w:val="24"/>
        </w:rPr>
        <w:t xml:space="preserve"> </w:t>
      </w:r>
    </w:p>
    <w:p w:rsidR="00E76544" w:rsidRDefault="00C02CA7">
      <w:pPr>
        <w:pStyle w:val="Heading1"/>
      </w:pPr>
      <w:r>
        <w:t xml:space="preserve">Regarding: Questions </w:t>
      </w:r>
    </w:p>
    <w:p w:rsidR="00E76544" w:rsidRDefault="00C02CA7">
      <w:pPr>
        <w:spacing w:after="0" w:line="259" w:lineRule="auto"/>
        <w:ind w:left="0" w:firstLine="0"/>
      </w:pPr>
      <w:r>
        <w:rPr>
          <w:b/>
          <w:sz w:val="24"/>
        </w:rPr>
        <w:t xml:space="preserve"> </w:t>
      </w:r>
      <w:r>
        <w:rPr>
          <w:b/>
          <w:sz w:val="24"/>
        </w:rPr>
        <w:tab/>
        <w:t xml:space="preserve"> </w:t>
      </w:r>
      <w:r>
        <w:rPr>
          <w:b/>
          <w:sz w:val="24"/>
        </w:rPr>
        <w:tab/>
        <w:t xml:space="preserve"> </w:t>
      </w:r>
      <w:r>
        <w:rPr>
          <w:b/>
          <w:sz w:val="24"/>
        </w:rPr>
        <w:tab/>
        <w:t xml:space="preserve"> </w:t>
      </w:r>
      <w:r>
        <w:rPr>
          <w:b/>
          <w:sz w:val="24"/>
        </w:rPr>
        <w:tab/>
        <w:t xml:space="preserve">       </w:t>
      </w:r>
    </w:p>
    <w:p w:rsidR="00E76544" w:rsidRDefault="00C02CA7">
      <w:pPr>
        <w:spacing w:after="0" w:line="259" w:lineRule="auto"/>
        <w:ind w:left="0" w:firstLine="0"/>
      </w:pPr>
      <w:r>
        <w:rPr>
          <w:sz w:val="24"/>
        </w:rPr>
        <w:t xml:space="preserve"> </w:t>
      </w:r>
    </w:p>
    <w:p w:rsidR="00E76544" w:rsidRDefault="00C02CA7">
      <w:pPr>
        <w:spacing w:after="0"/>
        <w:ind w:left="0" w:firstLine="0"/>
      </w:pPr>
      <w:r>
        <w:t xml:space="preserve">Dear Senator Feinstein, questions I would like you to answer: </w:t>
      </w:r>
    </w:p>
    <w:p w:rsidR="00E76544" w:rsidRDefault="00C02CA7">
      <w:pPr>
        <w:spacing w:after="220" w:line="259" w:lineRule="auto"/>
        <w:ind w:left="0" w:firstLine="0"/>
      </w:pPr>
      <w:r>
        <w:t xml:space="preserve"> </w:t>
      </w:r>
    </w:p>
    <w:p w:rsidR="00E76544" w:rsidRDefault="00C02CA7">
      <w:pPr>
        <w:ind w:left="345" w:firstLine="0"/>
      </w:pPr>
      <w:r>
        <w:t>1.)</w:t>
      </w:r>
      <w:r>
        <w:rPr>
          <w:rFonts w:ascii="Arial" w:eastAsia="Arial" w:hAnsi="Arial" w:cs="Arial"/>
        </w:rPr>
        <w:t xml:space="preserve"> </w:t>
      </w:r>
      <w:r>
        <w:t xml:space="preserve">How soon can I expect the resignation and replacement of Governor, Jerry Brown? </w:t>
      </w:r>
    </w:p>
    <w:p w:rsidR="00E76544" w:rsidRDefault="00C02CA7">
      <w:pPr>
        <w:ind w:left="715"/>
      </w:pPr>
      <w:r>
        <w:t>2.)</w:t>
      </w:r>
      <w:r>
        <w:rPr>
          <w:rFonts w:ascii="Arial" w:eastAsia="Arial" w:hAnsi="Arial" w:cs="Arial"/>
        </w:rPr>
        <w:t xml:space="preserve"> </w:t>
      </w:r>
      <w:r>
        <w:t xml:space="preserve">What is the current status of the Syrian Crisis and what is the U.S. Government’s involvement as of November 12, 2013? </w:t>
      </w:r>
    </w:p>
    <w:p w:rsidR="00E76544" w:rsidRDefault="00C02CA7">
      <w:pPr>
        <w:ind w:left="715"/>
      </w:pPr>
      <w:r>
        <w:t>3.)</w:t>
      </w:r>
      <w:r>
        <w:rPr>
          <w:rFonts w:ascii="Arial" w:eastAsia="Arial" w:hAnsi="Arial" w:cs="Arial"/>
        </w:rPr>
        <w:t xml:space="preserve"> </w:t>
      </w:r>
      <w:r>
        <w:t xml:space="preserve">How long have you known that the NSA was spying on American citizens and foreign leaders which we consider allies? </w:t>
      </w:r>
    </w:p>
    <w:p w:rsidR="00E76544" w:rsidRDefault="00C02CA7">
      <w:pPr>
        <w:ind w:left="715"/>
      </w:pPr>
      <w:r>
        <w:t>4.)</w:t>
      </w:r>
      <w:r>
        <w:rPr>
          <w:rFonts w:ascii="Arial" w:eastAsia="Arial" w:hAnsi="Arial" w:cs="Arial"/>
        </w:rPr>
        <w:t xml:space="preserve"> </w:t>
      </w:r>
      <w:r>
        <w:t>How soon wil</w:t>
      </w:r>
      <w:r>
        <w:t>l it take for the IRS along with a non-profit group of auditors chosen by the American people to perform audits and prosecute all organizations including wealthy tycoons which are guilty for the last 12 years of avoiding paying full taxes, guilty of outsou</w:t>
      </w:r>
      <w:r>
        <w:t xml:space="preserve">rcing employment opportunities to other countries in order to avoid hiring Americans and paying American wages? </w:t>
      </w:r>
    </w:p>
    <w:p w:rsidR="00E76544" w:rsidRDefault="00C02CA7">
      <w:pPr>
        <w:spacing w:after="0" w:line="466" w:lineRule="auto"/>
        <w:ind w:left="345" w:right="2506" w:firstLine="0"/>
      </w:pPr>
      <w:r>
        <w:t>5.)</w:t>
      </w:r>
      <w:r>
        <w:rPr>
          <w:rFonts w:ascii="Arial" w:eastAsia="Arial" w:hAnsi="Arial" w:cs="Arial"/>
        </w:rPr>
        <w:t xml:space="preserve"> </w:t>
      </w:r>
      <w:proofErr w:type="gramStart"/>
      <w:r>
        <w:t>What</w:t>
      </w:r>
      <w:proofErr w:type="gramEnd"/>
      <w:r>
        <w:t xml:space="preserve"> are the logistics and consequences of the U.S. Government: A.)</w:t>
      </w:r>
      <w:r>
        <w:rPr>
          <w:rFonts w:ascii="Arial" w:eastAsia="Arial" w:hAnsi="Arial" w:cs="Arial"/>
        </w:rPr>
        <w:t xml:space="preserve"> </w:t>
      </w:r>
      <w:r>
        <w:t xml:space="preserve">Defaulting on the National Deficit? </w:t>
      </w:r>
    </w:p>
    <w:p w:rsidR="00E76544" w:rsidRDefault="00C02CA7">
      <w:pPr>
        <w:spacing w:after="254"/>
        <w:ind w:left="345" w:firstLine="0"/>
      </w:pPr>
      <w:r>
        <w:t>B.)</w:t>
      </w:r>
      <w:r>
        <w:rPr>
          <w:rFonts w:ascii="Arial" w:eastAsia="Arial" w:hAnsi="Arial" w:cs="Arial"/>
        </w:rPr>
        <w:t xml:space="preserve"> </w:t>
      </w:r>
      <w:r>
        <w:t>Canceling the use of the Feder</w:t>
      </w:r>
      <w:r>
        <w:t xml:space="preserve">al Reserve? </w:t>
      </w:r>
    </w:p>
    <w:p w:rsidR="00E76544" w:rsidRDefault="00C02CA7">
      <w:pPr>
        <w:ind w:left="715"/>
      </w:pPr>
      <w:r>
        <w:t>C.)</w:t>
      </w:r>
      <w:r>
        <w:rPr>
          <w:rFonts w:ascii="Arial" w:eastAsia="Arial" w:hAnsi="Arial" w:cs="Arial"/>
        </w:rPr>
        <w:t xml:space="preserve"> </w:t>
      </w:r>
      <w:r>
        <w:t xml:space="preserve">Forming an “American Centralized Bank” owned by the American people and American companies which are un-related and disconnected from the Federal Reserve? </w:t>
      </w:r>
    </w:p>
    <w:p w:rsidR="00E76544" w:rsidRDefault="00C02CA7">
      <w:pPr>
        <w:ind w:left="715"/>
      </w:pPr>
      <w:r>
        <w:t>6.)</w:t>
      </w:r>
      <w:r>
        <w:rPr>
          <w:rFonts w:ascii="Arial" w:eastAsia="Arial" w:hAnsi="Arial" w:cs="Arial"/>
        </w:rPr>
        <w:t xml:space="preserve"> </w:t>
      </w:r>
      <w:r>
        <w:t>How long would it take for an immediate end and de-funding of Homeland Security</w:t>
      </w:r>
      <w:r>
        <w:t xml:space="preserve"> stock piling ammunition and re-directing those billions of dollars in an immediate stimulus package applied to opening more schools and education programs with higher curriculum in California?  </w:t>
      </w:r>
    </w:p>
    <w:p w:rsidR="00E76544" w:rsidRDefault="00C02CA7">
      <w:pPr>
        <w:ind w:left="715"/>
      </w:pPr>
      <w:r>
        <w:t>7.)</w:t>
      </w:r>
      <w:r>
        <w:rPr>
          <w:rFonts w:ascii="Arial" w:eastAsia="Arial" w:hAnsi="Arial" w:cs="Arial"/>
        </w:rPr>
        <w:t xml:space="preserve"> </w:t>
      </w:r>
      <w:r>
        <w:t>How do we raise the curriculum in the education system s</w:t>
      </w:r>
      <w:r>
        <w:t xml:space="preserve">o it is equal between the public school system and private institutions? </w:t>
      </w:r>
    </w:p>
    <w:p w:rsidR="00E76544" w:rsidRDefault="00C02CA7">
      <w:pPr>
        <w:ind w:left="715"/>
      </w:pPr>
      <w:r>
        <w:lastRenderedPageBreak/>
        <w:t>8.)</w:t>
      </w:r>
      <w:r>
        <w:rPr>
          <w:rFonts w:ascii="Arial" w:eastAsia="Arial" w:hAnsi="Arial" w:cs="Arial"/>
        </w:rPr>
        <w:t xml:space="preserve"> </w:t>
      </w:r>
      <w:r>
        <w:t>Is feasible that young adults of 18-21 years of age extend their education for 2 years after graduating high school by attending a non-military, vocational trade and college prep</w:t>
      </w:r>
      <w:r>
        <w:t xml:space="preserve">aration institute which would also be paid by the government and offer financial aid and housing? </w:t>
      </w:r>
    </w:p>
    <w:p w:rsidR="00E76544" w:rsidRDefault="00C02CA7">
      <w:pPr>
        <w:ind w:left="715"/>
      </w:pPr>
      <w:r>
        <w:t>9.)</w:t>
      </w:r>
      <w:r>
        <w:rPr>
          <w:rFonts w:ascii="Arial" w:eastAsia="Arial" w:hAnsi="Arial" w:cs="Arial"/>
        </w:rPr>
        <w:t xml:space="preserve"> </w:t>
      </w:r>
      <w:r>
        <w:t xml:space="preserve">How long would it take to see a complete abolishment of NSA, Homeland Security, the Patriot Act and drones used in America? </w:t>
      </w:r>
    </w:p>
    <w:p w:rsidR="00E76544" w:rsidRDefault="00C02CA7">
      <w:pPr>
        <w:ind w:left="715"/>
      </w:pPr>
      <w:r>
        <w:t>A.)</w:t>
      </w:r>
      <w:r>
        <w:rPr>
          <w:rFonts w:ascii="Arial" w:eastAsia="Arial" w:hAnsi="Arial" w:cs="Arial"/>
        </w:rPr>
        <w:t xml:space="preserve"> </w:t>
      </w:r>
      <w:r>
        <w:t xml:space="preserve">How many jobs would be effected by the cancellation of these U.S. Government enforcement entities which violate privacy guidelines and Constitutional rights? </w:t>
      </w:r>
    </w:p>
    <w:p w:rsidR="00E76544" w:rsidRDefault="00C02CA7">
      <w:pPr>
        <w:spacing w:after="197" w:line="281" w:lineRule="auto"/>
        <w:ind w:left="715" w:right="38"/>
        <w:jc w:val="both"/>
      </w:pPr>
      <w:r>
        <w:t>10.)</w:t>
      </w:r>
      <w:r>
        <w:rPr>
          <w:rFonts w:ascii="Arial" w:eastAsia="Arial" w:hAnsi="Arial" w:cs="Arial"/>
        </w:rPr>
        <w:t xml:space="preserve"> </w:t>
      </w:r>
      <w:r>
        <w:t>If more laws are being created which lead to more American citizens being fined, arrested, p</w:t>
      </w:r>
      <w:r>
        <w:t xml:space="preserve">rocessed through the judicial system and incarcerated, what measures are being taken to reverse and educate Americans? </w:t>
      </w:r>
    </w:p>
    <w:p w:rsidR="00E76544" w:rsidRDefault="00C02CA7">
      <w:pPr>
        <w:spacing w:after="233" w:line="281" w:lineRule="auto"/>
        <w:ind w:left="715" w:right="38"/>
        <w:jc w:val="both"/>
      </w:pPr>
      <w:r>
        <w:t>11.)</w:t>
      </w:r>
      <w:r>
        <w:rPr>
          <w:rFonts w:ascii="Arial" w:eastAsia="Arial" w:hAnsi="Arial" w:cs="Arial"/>
        </w:rPr>
        <w:t xml:space="preserve"> </w:t>
      </w:r>
      <w:r>
        <w:t>Is Congress, the Senate and the House of Representatives exempt from Obama Care? President Obama stated that Americans could keep t</w:t>
      </w:r>
      <w:r>
        <w:t xml:space="preserve">heir current coverage, yet insurance companies all over the country are taking it upon themselves to cancel out people’s medical coverage.  </w:t>
      </w:r>
    </w:p>
    <w:p w:rsidR="00E76544" w:rsidRDefault="00C02CA7">
      <w:pPr>
        <w:ind w:left="715"/>
      </w:pPr>
      <w:r>
        <w:t>12.)</w:t>
      </w:r>
      <w:r>
        <w:rPr>
          <w:rFonts w:ascii="Arial" w:eastAsia="Arial" w:hAnsi="Arial" w:cs="Arial"/>
        </w:rPr>
        <w:t xml:space="preserve"> </w:t>
      </w:r>
      <w:r>
        <w:t xml:space="preserve">What is the government’s plan for honoring President Obama’s statement and influencing insurance companies to </w:t>
      </w:r>
      <w:r>
        <w:t xml:space="preserve">re-instate those canceled policies? </w:t>
      </w:r>
    </w:p>
    <w:p w:rsidR="00E76544" w:rsidRDefault="00C02CA7">
      <w:pPr>
        <w:ind w:left="715"/>
      </w:pPr>
      <w:r>
        <w:t>13.)</w:t>
      </w:r>
      <w:r>
        <w:rPr>
          <w:rFonts w:ascii="Arial" w:eastAsia="Arial" w:hAnsi="Arial" w:cs="Arial"/>
        </w:rPr>
        <w:t xml:space="preserve"> </w:t>
      </w:r>
      <w:r>
        <w:t>How soon can there be a re-form in the Workers Comp. realm? Faster and better medical care with stiffer penalty fines to insurance companies which will require immediate payment to employees, their unions, the empl</w:t>
      </w:r>
      <w:r>
        <w:t xml:space="preserve">oyer and government? </w:t>
      </w:r>
    </w:p>
    <w:p w:rsidR="00E76544" w:rsidRDefault="00C02CA7">
      <w:pPr>
        <w:spacing w:after="197" w:line="281" w:lineRule="auto"/>
        <w:ind w:left="715" w:right="38"/>
        <w:jc w:val="both"/>
      </w:pPr>
      <w:r>
        <w:t xml:space="preserve">14.) How soon can there be a Reform Act for the penal system so all incarcerated inmates routinely have mandatory behavioral counseling, re-education of school basics to the highest level possible and trade development? </w:t>
      </w:r>
    </w:p>
    <w:p w:rsidR="00E76544" w:rsidRDefault="00C02CA7">
      <w:pPr>
        <w:ind w:left="715"/>
      </w:pPr>
      <w:r>
        <w:t>15.)</w:t>
      </w:r>
      <w:r>
        <w:rPr>
          <w:rFonts w:ascii="Arial" w:eastAsia="Arial" w:hAnsi="Arial" w:cs="Arial"/>
        </w:rPr>
        <w:t xml:space="preserve"> </w:t>
      </w:r>
      <w:r>
        <w:t xml:space="preserve">How soon can there be a Reform Act in legalizing cannabis? The Federal government should regulate it, establish guidelines, </w:t>
      </w:r>
      <w:proofErr w:type="gramStart"/>
      <w:r>
        <w:t>provide</w:t>
      </w:r>
      <w:proofErr w:type="gramEnd"/>
      <w:r>
        <w:t xml:space="preserve"> a tax for purchasing the product as it does for alcohol and tobacco. </w:t>
      </w:r>
    </w:p>
    <w:p w:rsidR="00E76544" w:rsidRDefault="00C02CA7">
      <w:pPr>
        <w:ind w:left="715"/>
      </w:pPr>
      <w:r>
        <w:t>16.)</w:t>
      </w:r>
      <w:r>
        <w:rPr>
          <w:rFonts w:ascii="Arial" w:eastAsia="Arial" w:hAnsi="Arial" w:cs="Arial"/>
        </w:rPr>
        <w:t xml:space="preserve"> </w:t>
      </w:r>
      <w:r>
        <w:t>How soon can there be a Reform Act for re-directi</w:t>
      </w:r>
      <w:r>
        <w:t xml:space="preserve">ng funds to research of clean alternative fuel and energy sources? </w:t>
      </w:r>
    </w:p>
    <w:p w:rsidR="00E76544" w:rsidRDefault="00C02CA7">
      <w:pPr>
        <w:ind w:left="715"/>
      </w:pPr>
      <w:r>
        <w:t>17.)</w:t>
      </w:r>
      <w:r>
        <w:rPr>
          <w:rFonts w:ascii="Arial" w:eastAsia="Arial" w:hAnsi="Arial" w:cs="Arial"/>
        </w:rPr>
        <w:t xml:space="preserve"> </w:t>
      </w:r>
      <w:r>
        <w:t xml:space="preserve">How soon can you present a request to President Obama for a full pardon in reference to Edward Snowden and Bradley Manning?  </w:t>
      </w:r>
    </w:p>
    <w:p w:rsidR="00E76544" w:rsidRDefault="00C02CA7">
      <w:pPr>
        <w:ind w:left="345" w:firstLine="0"/>
      </w:pPr>
      <w:r>
        <w:t>18.)</w:t>
      </w:r>
      <w:r>
        <w:rPr>
          <w:rFonts w:ascii="Arial" w:eastAsia="Arial" w:hAnsi="Arial" w:cs="Arial"/>
        </w:rPr>
        <w:t xml:space="preserve"> </w:t>
      </w:r>
      <w:r>
        <w:t>How soon can a new Voters Registration Act go into e</w:t>
      </w:r>
      <w:r>
        <w:t xml:space="preserve">ffect once the logistics are identified? </w:t>
      </w:r>
    </w:p>
    <w:p w:rsidR="00E76544" w:rsidRDefault="00C02CA7">
      <w:pPr>
        <w:spacing w:after="197" w:line="281" w:lineRule="auto"/>
        <w:ind w:left="715" w:right="38"/>
        <w:jc w:val="both"/>
      </w:pPr>
      <w:r>
        <w:t>19.)</w:t>
      </w:r>
      <w:r>
        <w:rPr>
          <w:rFonts w:ascii="Arial" w:eastAsia="Arial" w:hAnsi="Arial" w:cs="Arial"/>
        </w:rPr>
        <w:t xml:space="preserve"> </w:t>
      </w:r>
      <w:r>
        <w:t xml:space="preserve">Social Security and Pension Reform should be re-evaluated and modified if required. How can Americans support the elderly with better living conditions, medical aid, financial and emotional support? </w:t>
      </w:r>
    </w:p>
    <w:p w:rsidR="00E76544" w:rsidRDefault="00C02CA7">
      <w:pPr>
        <w:ind w:left="715"/>
      </w:pPr>
      <w:r>
        <w:t>20.)</w:t>
      </w:r>
      <w:r>
        <w:rPr>
          <w:rFonts w:ascii="Arial" w:eastAsia="Arial" w:hAnsi="Arial" w:cs="Arial"/>
        </w:rPr>
        <w:t xml:space="preserve"> </w:t>
      </w:r>
      <w:r>
        <w:t>I wo</w:t>
      </w:r>
      <w:r>
        <w:t xml:space="preserve">uld like to see a re-form plan regarding government and political accountability with criminal charges against personnel when it is identified that laws, bribes, cover-ups and corruption is involved. What is the first step of creating this re-form plan? </w:t>
      </w:r>
    </w:p>
    <w:p w:rsidR="00E76544" w:rsidRDefault="00C02CA7">
      <w:pPr>
        <w:spacing w:after="235" w:line="259" w:lineRule="auto"/>
        <w:ind w:left="720" w:firstLine="0"/>
      </w:pPr>
      <w:r>
        <w:lastRenderedPageBreak/>
        <w:t xml:space="preserve"> </w:t>
      </w:r>
    </w:p>
    <w:p w:rsidR="00E76544" w:rsidRDefault="00C02CA7">
      <w:pPr>
        <w:ind w:left="0" w:firstLine="0"/>
      </w:pPr>
      <w:r>
        <w:t>Sincerely</w:t>
      </w:r>
      <w:proofErr w:type="gramStart"/>
      <w:r>
        <w:t>,</w:t>
      </w:r>
      <w:r>
        <w:rPr>
          <w:b/>
          <w:color w:val="EEEEEE"/>
        </w:rPr>
        <w:t xml:space="preserve"> </w:t>
      </w:r>
      <w:r>
        <w:t xml:space="preserve"> Paul</w:t>
      </w:r>
      <w:proofErr w:type="gramEnd"/>
      <w:r>
        <w:t xml:space="preserve"> </w:t>
      </w:r>
      <w:proofErr w:type="spellStart"/>
      <w:r>
        <w:t>Macchia</w:t>
      </w:r>
      <w:proofErr w:type="spellEnd"/>
      <w:r>
        <w:rPr>
          <w:sz w:val="24"/>
        </w:rPr>
        <w:t xml:space="preserve"> </w:t>
      </w:r>
    </w:p>
    <w:sectPr w:rsidR="00E76544">
      <w:pgSz w:w="12240" w:h="15840"/>
      <w:pgMar w:top="1445" w:right="1460" w:bottom="1521"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544"/>
    <w:rsid w:val="00C02CA7"/>
    <w:rsid w:val="00E76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30F876-1AF5-4AD2-8B46-31EF5B737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8" w:line="267" w:lineRule="auto"/>
      <w:ind w:left="370" w:hanging="370"/>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MM17</dc:creator>
  <cp:keywords/>
  <cp:lastModifiedBy>Paul</cp:lastModifiedBy>
  <cp:revision>2</cp:revision>
  <dcterms:created xsi:type="dcterms:W3CDTF">2018-11-07T21:58:00Z</dcterms:created>
  <dcterms:modified xsi:type="dcterms:W3CDTF">2018-11-07T21:58:00Z</dcterms:modified>
</cp:coreProperties>
</file>